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C" w:rsidRPr="007C107C" w:rsidRDefault="00E82F59" w:rsidP="00E82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C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</w:t>
      </w:r>
      <w:r w:rsidR="00DE023C" w:rsidRPr="007C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INFORMACYJNA</w:t>
      </w:r>
      <w:r w:rsidR="00DE023C" w:rsidRPr="007C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p w:rsidR="00DE023C" w:rsidRPr="00E82F59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art. 13 Rozporządzenia Parlamentu Europejskiego i Rady (UE) 2016/679 z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dnia 27 kwietnia 2016 r. 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E77895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Administratorem Pani/Pana danych osobowych jest Przedszkole Samorządowe </w:t>
      </w:r>
      <w:r w:rsidR="007C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Oddziałami Integracyjnymi w Koronowie, ul. Dworcowa 5, 86-010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Koronowo,tel.</w:t>
      </w:r>
      <w:r w:rsidR="00A42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784 013273, </w:t>
      </w:r>
    </w:p>
    <w:p w:rsidR="00203D0F" w:rsidRDefault="00E82F59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E7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mail:</w:t>
      </w:r>
      <w:r w:rsidR="00DE023C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przedszkole.koronowo53@wp.pl </w:t>
      </w:r>
    </w:p>
    <w:p w:rsidR="00203D0F" w:rsidRDefault="00203D0F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03D0F" w:rsidRPr="007C107C" w:rsidRDefault="00203D0F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0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7C107C">
        <w:rPr>
          <w:rFonts w:ascii="Times New Roman" w:hAnsi="Times New Roman" w:cs="Times New Roman"/>
        </w:rPr>
        <w:t>We wszystkich sprawach dotyczących przetwarzania danych osobowych oraz korzystania z</w:t>
      </w:r>
      <w:r w:rsidR="00921F32" w:rsidRPr="007C107C">
        <w:rPr>
          <w:rFonts w:ascii="Times New Roman" w:hAnsi="Times New Roman" w:cs="Times New Roman"/>
        </w:rPr>
        <w:t> </w:t>
      </w:r>
      <w:r w:rsidRPr="007C107C">
        <w:rPr>
          <w:rFonts w:ascii="Times New Roman" w:hAnsi="Times New Roman" w:cs="Times New Roman"/>
        </w:rPr>
        <w:t>praw związanych z przetwarzaniem danych można się kontaktować telefonicznie z Inspektorem danych osobowych: 510 876 550 lub pod adresem e-mail: pawel.wawrzyniak</w:t>
      </w:r>
      <w:hyperlink r:id="rId4" w:tgtFrame="_blank" w:history="1">
        <w:r w:rsidRPr="007C107C">
          <w:rPr>
            <w:rStyle w:val="Hipercze"/>
            <w:rFonts w:ascii="Times New Roman" w:hAnsi="Times New Roman" w:cs="Times New Roman"/>
            <w:color w:val="auto"/>
            <w:u w:val="none"/>
          </w:rPr>
          <w:t>@</w:t>
        </w:r>
      </w:hyperlink>
      <w:r w:rsidRPr="007C107C">
        <w:rPr>
          <w:rFonts w:ascii="Times New Roman" w:hAnsi="Times New Roman" w:cs="Times New Roman"/>
        </w:rPr>
        <w:t>msvs.com.pl</w:t>
      </w:r>
    </w:p>
    <w:p w:rsidR="00E82F59" w:rsidRDefault="00E82F59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osobowe Pani/Pana i dziecka będą przetwarzane w celu przeprowadzenia procesu rekrutacji.</w:t>
      </w:r>
    </w:p>
    <w:p w:rsidR="003C75A3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Odbiorcami Pani/Pana danych będą tylko instytucje upoważnione z mocy prawa.</w:t>
      </w:r>
    </w:p>
    <w:p w:rsidR="00887517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    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udostępnione przez Panią/Pana nie będą podlegały profilowaniu.</w:t>
      </w:r>
    </w:p>
    <w:p w:rsidR="00887517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Administrator danych nie ma zamiaru przekazywać danych osobowych do państwa trzeciego lub</w:t>
      </w:r>
      <w:r w:rsidR="007C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organizacji międzynarodowej.</w:t>
      </w:r>
    </w:p>
    <w:p w:rsidR="00887517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Pani/Pana dane osobowe przechowywane będą do czasu zakończenia procesu rekrutacji,</w:t>
      </w:r>
      <w:r w:rsidR="007C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 tym czasie dane osobowe zostaną zniszczone zgodnie z instrukc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ją kancelaryjną</w:t>
      </w:r>
    </w:p>
    <w:p w:rsidR="00887517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Posiada Pani/Pan prawo do: żądania od administratora dostępu do treści danych osobowych, prawo do ich sprostowania, usunięcia lub ograniczenia przetwarzania.</w:t>
      </w:r>
    </w:p>
    <w:p w:rsidR="00887517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                                                               </w:t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     </w:t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9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Rodzicom przysługuje prawo wniesienia skargi do organu nadzorczego, tj. Prezesa Urzędu Ochrony Danych Osobowych w sytuacji, gdy istnieje podejrzenie, że przetwarzanie Pani/Pana i dziecka danych osobowych narusza przepisy o ochronie danych osobowych.</w:t>
      </w:r>
    </w:p>
    <w:p w:rsidR="00DE023C" w:rsidRPr="00E82F59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                                            </w:t>
      </w:r>
      <w:r w:rsidR="00C85A90"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8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Podanie danych osobowych jest wymogiem ustawowym (art. 6 ust.1 lit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C ogólnego rozporządzenia j/w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ochronie danych w celu realizacji zadań ustawowych, określonych w</w:t>
      </w:r>
      <w:r w:rsidR="0029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Ustawie – Prawo Oświatowe z dn. 14 grudnia 2016 r. (Dz. U. z 2017 r., poz. 59 oraz Ustawy o systemie oświaty z dnia 7 września 1991 r. (Dz. U. </w:t>
      </w:r>
      <w:r w:rsid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2017 r., poz. 2198)  </w:t>
      </w: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celu realizacji statutowych zadań dydaktycznych, opiekuńczych i wychowawczych.</w:t>
      </w:r>
    </w:p>
    <w:p w:rsidR="00DE023C" w:rsidRDefault="00DE023C" w:rsidP="00921F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P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82F59" w:rsidRDefault="00DE023C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2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Administrator Danych</w:t>
      </w:r>
      <w:r w:rsidR="00AA7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AA7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AA7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AA7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7C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  <w:r w:rsidR="00AA7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rodzica/opiekuna </w:t>
      </w:r>
    </w:p>
    <w:p w:rsidR="00DE023C" w:rsidRPr="00E82F59" w:rsidRDefault="00E82F59" w:rsidP="00E82F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Dyrektor Przedszkola</w:t>
      </w:r>
    </w:p>
    <w:p w:rsidR="00D26798" w:rsidRPr="00E82F59" w:rsidRDefault="00D26798" w:rsidP="00E82F59">
      <w:pPr>
        <w:jc w:val="both"/>
        <w:rPr>
          <w:sz w:val="24"/>
          <w:szCs w:val="24"/>
        </w:rPr>
      </w:pPr>
    </w:p>
    <w:sectPr w:rsidR="00D26798" w:rsidRPr="00E82F59" w:rsidSect="003F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23C"/>
    <w:rsid w:val="000D0895"/>
    <w:rsid w:val="00105FA8"/>
    <w:rsid w:val="00203D0F"/>
    <w:rsid w:val="00232E2F"/>
    <w:rsid w:val="00263DA3"/>
    <w:rsid w:val="00290850"/>
    <w:rsid w:val="00356800"/>
    <w:rsid w:val="003C75A3"/>
    <w:rsid w:val="003F2689"/>
    <w:rsid w:val="005D4C9A"/>
    <w:rsid w:val="00762ED5"/>
    <w:rsid w:val="007C107C"/>
    <w:rsid w:val="0085300C"/>
    <w:rsid w:val="00887517"/>
    <w:rsid w:val="008958C2"/>
    <w:rsid w:val="00921F32"/>
    <w:rsid w:val="00983511"/>
    <w:rsid w:val="009B7011"/>
    <w:rsid w:val="00A146AB"/>
    <w:rsid w:val="00A42040"/>
    <w:rsid w:val="00A73EBA"/>
    <w:rsid w:val="00AA7CFE"/>
    <w:rsid w:val="00AC7E6F"/>
    <w:rsid w:val="00B43CE5"/>
    <w:rsid w:val="00C36199"/>
    <w:rsid w:val="00C8103C"/>
    <w:rsid w:val="00C85A90"/>
    <w:rsid w:val="00C9451F"/>
    <w:rsid w:val="00D26798"/>
    <w:rsid w:val="00DE023C"/>
    <w:rsid w:val="00E32692"/>
    <w:rsid w:val="00E77895"/>
    <w:rsid w:val="00E82F59"/>
    <w:rsid w:val="00FA3EFB"/>
    <w:rsid w:val="00FB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la.bandr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20</cp:revision>
  <cp:lastPrinted>2023-08-25T07:25:00Z</cp:lastPrinted>
  <dcterms:created xsi:type="dcterms:W3CDTF">2022-02-14T12:06:00Z</dcterms:created>
  <dcterms:modified xsi:type="dcterms:W3CDTF">2024-02-29T18:44:00Z</dcterms:modified>
</cp:coreProperties>
</file>